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FFC000"/>
          <w:sz w:val="36"/>
          <w:szCs w:val="36"/>
          <w:u w:val="single"/>
        </w:rPr>
      </w:pPr>
      <w:r w:rsidRPr="00B66FC8">
        <w:rPr>
          <w:rFonts w:ascii="High Tower Text" w:hAnsi="High Tower Text"/>
          <w:b/>
          <w:color w:val="FFC000"/>
          <w:sz w:val="36"/>
          <w:szCs w:val="36"/>
          <w:u w:val="single"/>
        </w:rPr>
        <w:t>Fun, Creativity &amp; Achievement</w:t>
      </w:r>
    </w:p>
    <w:p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0070C0"/>
          <w:sz w:val="28"/>
          <w:szCs w:val="28"/>
          <w:u w:val="single"/>
        </w:rPr>
      </w:pPr>
      <w:r w:rsidRPr="00B66FC8">
        <w:rPr>
          <w:rFonts w:ascii="High Tower Text" w:hAnsi="High Tower Text"/>
          <w:b/>
          <w:color w:val="1F3864" w:themeColor="accent5" w:themeShade="80"/>
          <w:sz w:val="28"/>
          <w:szCs w:val="28"/>
          <w:u w:val="single"/>
        </w:rPr>
        <w:t>Pineham Barns Curriculum Map</w:t>
      </w:r>
    </w:p>
    <w:p w:rsidR="003C0138" w:rsidRDefault="003C0138" w:rsidP="00121A4E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b/>
          <w:u w:val="single"/>
        </w:rPr>
        <w:t>Early Years</w:t>
      </w:r>
      <w:r>
        <w:rPr>
          <w:rFonts w:ascii="High Tower Text" w:hAnsi="High Tower Text"/>
        </w:rPr>
        <w:t xml:space="preserve"> </w:t>
      </w:r>
    </w:p>
    <w:p w:rsidR="003C0138" w:rsidRDefault="003C0138" w:rsidP="00121A4E">
      <w:pPr>
        <w:spacing w:after="0" w:line="240" w:lineRule="auto"/>
        <w:rPr>
          <w:rFonts w:ascii="High Tower Text" w:hAnsi="High Tower Tex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3C0138" w:rsidTr="003C0138">
        <w:tc>
          <w:tcPr>
            <w:tcW w:w="696" w:type="pct"/>
          </w:tcPr>
          <w:p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3C0138" w:rsidRPr="00B66FC8" w:rsidTr="006C7DF7">
        <w:tc>
          <w:tcPr>
            <w:tcW w:w="5000" w:type="pct"/>
            <w:gridSpan w:val="8"/>
            <w:shd w:val="clear" w:color="auto" w:fill="002060"/>
          </w:tcPr>
          <w:p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3C0138" w:rsidRPr="009D7090" w:rsidTr="003C0138">
        <w:tc>
          <w:tcPr>
            <w:tcW w:w="696" w:type="pct"/>
          </w:tcPr>
          <w:p w:rsidR="003C0138" w:rsidRPr="000B3182" w:rsidRDefault="003C0138" w:rsidP="006C7DF7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:rsidR="003C0138" w:rsidRPr="003C0138" w:rsidRDefault="003174C9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Marvellous Me </w:t>
            </w:r>
          </w:p>
        </w:tc>
        <w:tc>
          <w:tcPr>
            <w:tcW w:w="714" w:type="pct"/>
          </w:tcPr>
          <w:p w:rsidR="003C0138" w:rsidRPr="009D7090" w:rsidRDefault="003174C9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Journeys &amp; Destinations </w:t>
            </w:r>
          </w:p>
        </w:tc>
        <w:tc>
          <w:tcPr>
            <w:tcW w:w="714" w:type="pct"/>
          </w:tcPr>
          <w:p w:rsidR="003C0138" w:rsidRPr="009D7090" w:rsidRDefault="003174C9" w:rsidP="003C01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The Great Outdoors: Look Up</w:t>
            </w:r>
          </w:p>
        </w:tc>
        <w:tc>
          <w:tcPr>
            <w:tcW w:w="714" w:type="pct"/>
          </w:tcPr>
          <w:p w:rsidR="003C0138" w:rsidRPr="003C0138" w:rsidRDefault="003174C9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The Great Outdoors: Look Down</w:t>
            </w:r>
          </w:p>
        </w:tc>
        <w:tc>
          <w:tcPr>
            <w:tcW w:w="715" w:type="pct"/>
          </w:tcPr>
          <w:p w:rsidR="003C0138" w:rsidRPr="003C0138" w:rsidRDefault="003174C9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Across the Universe: Space </w:t>
            </w:r>
          </w:p>
        </w:tc>
        <w:tc>
          <w:tcPr>
            <w:tcW w:w="715" w:type="pct"/>
          </w:tcPr>
          <w:p w:rsidR="003C0138" w:rsidRPr="009D7090" w:rsidRDefault="003174C9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Adventure is out there! </w:t>
            </w:r>
          </w:p>
        </w:tc>
      </w:tr>
      <w:tr w:rsidR="00585B4E" w:rsidRPr="009D7090" w:rsidTr="00585B4E">
        <w:tc>
          <w:tcPr>
            <w:tcW w:w="5000" w:type="pct"/>
            <w:gridSpan w:val="8"/>
            <w:shd w:val="clear" w:color="auto" w:fill="002060"/>
          </w:tcPr>
          <w:p w:rsidR="00585B4E" w:rsidRDefault="00585B4E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585B4E" w:rsidRPr="00335128" w:rsidTr="00585B4E">
        <w:tc>
          <w:tcPr>
            <w:tcW w:w="696" w:type="pct"/>
          </w:tcPr>
          <w:p w:rsidR="00585B4E" w:rsidRDefault="00585B4E" w:rsidP="00585B4E">
            <w:pPr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 xml:space="preserve">Science Focus </w:t>
            </w:r>
          </w:p>
        </w:tc>
        <w:tc>
          <w:tcPr>
            <w:tcW w:w="732" w:type="pct"/>
            <w:gridSpan w:val="2"/>
          </w:tcPr>
          <w:p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:rsidR="00585B4E" w:rsidRPr="00585B4E" w:rsidRDefault="00585B4E" w:rsidP="006C7DF7">
            <w:pPr>
              <w:jc w:val="center"/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>Plants</w:t>
            </w:r>
          </w:p>
        </w:tc>
        <w:tc>
          <w:tcPr>
            <w:tcW w:w="1430" w:type="pct"/>
            <w:gridSpan w:val="2"/>
          </w:tcPr>
          <w:p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Healthy Eating</w:t>
            </w:r>
          </w:p>
        </w:tc>
      </w:tr>
      <w:tr w:rsidR="00585B4E" w:rsidRPr="00335128" w:rsidTr="00585B4E">
        <w:tc>
          <w:tcPr>
            <w:tcW w:w="696" w:type="pct"/>
          </w:tcPr>
          <w:p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How to look after our immediate environment – school, home</w:t>
            </w:r>
          </w:p>
        </w:tc>
        <w:tc>
          <w:tcPr>
            <w:tcW w:w="1430" w:type="pct"/>
            <w:gridSpan w:val="2"/>
          </w:tcPr>
          <w:p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Recycling – Why do we recycle? </w:t>
            </w:r>
          </w:p>
        </w:tc>
      </w:tr>
      <w:tr w:rsidR="003C0138" w:rsidRPr="00335128" w:rsidTr="003C0138">
        <w:tc>
          <w:tcPr>
            <w:tcW w:w="696" w:type="pct"/>
          </w:tcPr>
          <w:p w:rsidR="003C0138" w:rsidRDefault="003C0138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732" w:type="pct"/>
            <w:gridSpan w:val="2"/>
          </w:tcPr>
          <w:p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</w:t>
            </w:r>
          </w:p>
        </w:tc>
        <w:tc>
          <w:tcPr>
            <w:tcW w:w="714" w:type="pct"/>
          </w:tcPr>
          <w:p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5" w:type="pct"/>
          </w:tcPr>
          <w:p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3C0138" w:rsidRPr="00B66FC8" w:rsidTr="006C7DF7">
        <w:tc>
          <w:tcPr>
            <w:tcW w:w="5000" w:type="pct"/>
            <w:gridSpan w:val="8"/>
            <w:shd w:val="clear" w:color="auto" w:fill="002060"/>
          </w:tcPr>
          <w:p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585B4E" w:rsidRPr="0003301A" w:rsidTr="00585B4E">
        <w:tc>
          <w:tcPr>
            <w:tcW w:w="696" w:type="pct"/>
          </w:tcPr>
          <w:p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732" w:type="pct"/>
            <w:gridSpan w:val="2"/>
          </w:tcPr>
          <w:p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Christmas Story</w:t>
            </w:r>
          </w:p>
        </w:tc>
        <w:tc>
          <w:tcPr>
            <w:tcW w:w="2858" w:type="pct"/>
            <w:gridSpan w:val="4"/>
          </w:tcPr>
          <w:p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People and Communities: </w:t>
            </w:r>
            <w:r w:rsidRPr="005152CB">
              <w:rPr>
                <w:rFonts w:ascii="High Tower Text" w:hAnsi="High Tower Text"/>
              </w:rPr>
              <w:t>T</w:t>
            </w:r>
            <w:r>
              <w:rPr>
                <w:rFonts w:ascii="High Tower Text" w:hAnsi="High Tower Text"/>
              </w:rPr>
              <w:t xml:space="preserve">hey know about similarities and </w:t>
            </w:r>
            <w:r w:rsidRPr="005152CB">
              <w:rPr>
                <w:rFonts w:ascii="High Tower Text" w:hAnsi="High Tower Text"/>
              </w:rPr>
              <w:t>differences between t</w:t>
            </w:r>
            <w:r>
              <w:rPr>
                <w:rFonts w:ascii="High Tower Text" w:hAnsi="High Tower Text"/>
              </w:rPr>
              <w:t xml:space="preserve">hemselves and others, and among </w:t>
            </w:r>
            <w:r w:rsidRPr="005152CB">
              <w:rPr>
                <w:rFonts w:ascii="High Tower Text" w:hAnsi="High Tower Text"/>
              </w:rPr>
              <w:t>famil</w:t>
            </w:r>
            <w:r>
              <w:rPr>
                <w:rFonts w:ascii="High Tower Text" w:hAnsi="High Tower Text"/>
              </w:rPr>
              <w:t>ies, communities and traditions.</w:t>
            </w:r>
          </w:p>
        </w:tc>
      </w:tr>
      <w:tr w:rsidR="00F133B9" w:rsidRPr="009D6D14" w:rsidTr="00F133B9">
        <w:tc>
          <w:tcPr>
            <w:tcW w:w="696" w:type="pct"/>
          </w:tcPr>
          <w:p w:rsidR="00F133B9" w:rsidRDefault="00F133B9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:rsidR="00F133B9" w:rsidRPr="00D074A1" w:rsidRDefault="00F133B9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Give/Connect/Be Active</w:t>
            </w:r>
          </w:p>
        </w:tc>
        <w:tc>
          <w:tcPr>
            <w:tcW w:w="1430" w:type="pct"/>
            <w:gridSpan w:val="2"/>
          </w:tcPr>
          <w:p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Gardening</w:t>
            </w:r>
          </w:p>
        </w:tc>
      </w:tr>
      <w:tr w:rsidR="004E2C84" w:rsidRPr="009D6D14" w:rsidTr="00F133B9">
        <w:tc>
          <w:tcPr>
            <w:tcW w:w="696" w:type="pct"/>
          </w:tcPr>
          <w:p w:rsidR="004E2C84" w:rsidRDefault="004E2C84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:rsidR="00F133B9" w:rsidRDefault="00F133B9" w:rsidP="006C7DF7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  <w:shd w:val="clear" w:color="auto" w:fill="auto"/>
          </w:tcPr>
          <w:p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14" w:type="pct"/>
          </w:tcPr>
          <w:p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14" w:type="pct"/>
          </w:tcPr>
          <w:p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1430" w:type="pct"/>
            <w:gridSpan w:val="2"/>
          </w:tcPr>
          <w:p w:rsidR="004E2C8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3C0138" w:rsidRPr="00060829" w:rsidTr="006C7DF7">
        <w:tc>
          <w:tcPr>
            <w:tcW w:w="696" w:type="pct"/>
          </w:tcPr>
          <w:p w:rsidR="003C0138" w:rsidRDefault="003C0138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:rsidR="003C0138" w:rsidRPr="00060829" w:rsidRDefault="003C0138" w:rsidP="006C7DF7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  <w:r w:rsidR="005152CB">
              <w:rPr>
                <w:rFonts w:ascii="High Tower Text" w:hAnsi="High Tower Text"/>
              </w:rPr>
              <w:t>/ Autumn</w:t>
            </w:r>
          </w:p>
        </w:tc>
        <w:tc>
          <w:tcPr>
            <w:tcW w:w="1428" w:type="pct"/>
            <w:gridSpan w:val="2"/>
          </w:tcPr>
          <w:p w:rsidR="003C0138" w:rsidRPr="00060829" w:rsidRDefault="005152CB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Spring Focus</w:t>
            </w:r>
          </w:p>
        </w:tc>
        <w:tc>
          <w:tcPr>
            <w:tcW w:w="1430" w:type="pct"/>
            <w:gridSpan w:val="2"/>
          </w:tcPr>
          <w:p w:rsidR="003C0138" w:rsidRPr="00060829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Summer Focus </w:t>
            </w:r>
          </w:p>
        </w:tc>
      </w:tr>
      <w:tr w:rsidR="003C0138" w:rsidRPr="00060829" w:rsidTr="006C7DF7">
        <w:tc>
          <w:tcPr>
            <w:tcW w:w="5000" w:type="pct"/>
            <w:gridSpan w:val="8"/>
          </w:tcPr>
          <w:p w:rsidR="003C0138" w:rsidRPr="00060829" w:rsidRDefault="005152CB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Community Focus - Timken Grange </w:t>
            </w:r>
          </w:p>
        </w:tc>
      </w:tr>
    </w:tbl>
    <w:p w:rsidR="003C0138" w:rsidRDefault="003C0138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p w:rsidR="00121A4E" w:rsidRDefault="00121A4E" w:rsidP="00121A4E">
      <w:pPr>
        <w:spacing w:after="0" w:line="240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 xml:space="preserve">Year One </w:t>
      </w:r>
    </w:p>
    <w:p w:rsidR="002152CB" w:rsidRPr="004F6162" w:rsidRDefault="002152CB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:rsidTr="00FD1DFE">
        <w:tc>
          <w:tcPr>
            <w:tcW w:w="696" w:type="pct"/>
          </w:tcPr>
          <w:p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:rsidTr="00121A4E">
        <w:tc>
          <w:tcPr>
            <w:tcW w:w="5000" w:type="pct"/>
            <w:gridSpan w:val="8"/>
            <w:shd w:val="clear" w:color="auto" w:fill="002060"/>
          </w:tcPr>
          <w:p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66178F" w:rsidTr="0066178F">
        <w:tc>
          <w:tcPr>
            <w:tcW w:w="696" w:type="pct"/>
          </w:tcPr>
          <w:p w:rsidR="0066178F" w:rsidRPr="000B3182" w:rsidRDefault="0066178F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:rsidR="0066178F" w:rsidRDefault="0066178F" w:rsidP="00121A4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Paws, Claws &amp; Tails</w:t>
            </w:r>
          </w:p>
          <w:p w:rsidR="0066178F" w:rsidRPr="003C0138" w:rsidRDefault="0066178F" w:rsidP="003C0138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66178F" w:rsidRPr="009D7090" w:rsidRDefault="0066178F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Life as an Explorer</w:t>
            </w:r>
          </w:p>
        </w:tc>
        <w:tc>
          <w:tcPr>
            <w:tcW w:w="1428" w:type="pct"/>
            <w:gridSpan w:val="2"/>
          </w:tcPr>
          <w:p w:rsidR="0066178F" w:rsidRPr="003C0138" w:rsidRDefault="0066178F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Queen Victoria</w:t>
            </w:r>
          </w:p>
        </w:tc>
        <w:tc>
          <w:tcPr>
            <w:tcW w:w="715" w:type="pct"/>
          </w:tcPr>
          <w:p w:rsidR="0066178F" w:rsidRDefault="0066178F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</w:rPr>
              <w:t xml:space="preserve"> </w:t>
            </w:r>
            <w:r w:rsidRPr="009D7090">
              <w:rPr>
                <w:rFonts w:ascii="High Tower Text" w:hAnsi="High Tower Text"/>
                <w:b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 Kew Gardens</w:t>
            </w:r>
          </w:p>
          <w:p w:rsidR="0066178F" w:rsidRPr="003C0138" w:rsidRDefault="0066178F" w:rsidP="00FD1DF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66178F" w:rsidRPr="009D7090" w:rsidRDefault="0066178F" w:rsidP="00FD1DF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Tour De France</w:t>
            </w:r>
          </w:p>
        </w:tc>
      </w:tr>
      <w:tr w:rsidR="0066178F" w:rsidTr="0066178F">
        <w:tc>
          <w:tcPr>
            <w:tcW w:w="696" w:type="pct"/>
          </w:tcPr>
          <w:p w:rsidR="0066178F" w:rsidRPr="00877DAF" w:rsidRDefault="0066178F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732" w:type="pct"/>
            <w:gridSpan w:val="2"/>
          </w:tcPr>
          <w:p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>Science</w:t>
            </w:r>
          </w:p>
        </w:tc>
        <w:tc>
          <w:tcPr>
            <w:tcW w:w="714" w:type="pct"/>
          </w:tcPr>
          <w:p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Art &amp; Design </w:t>
            </w:r>
          </w:p>
        </w:tc>
        <w:tc>
          <w:tcPr>
            <w:tcW w:w="1428" w:type="pct"/>
            <w:gridSpan w:val="2"/>
          </w:tcPr>
          <w:p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 xml:space="preserve"> History</w:t>
            </w:r>
          </w:p>
        </w:tc>
        <w:tc>
          <w:tcPr>
            <w:tcW w:w="715" w:type="pct"/>
          </w:tcPr>
          <w:p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&amp; Art</w:t>
            </w:r>
          </w:p>
        </w:tc>
        <w:tc>
          <w:tcPr>
            <w:tcW w:w="715" w:type="pct"/>
          </w:tcPr>
          <w:p w:rsidR="0066178F" w:rsidRPr="009D7090" w:rsidRDefault="0066178F" w:rsidP="0066178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DT (Food) &amp; Geography </w:t>
            </w:r>
            <w:r w:rsidRPr="00FD1DFE">
              <w:rPr>
                <w:rFonts w:ascii="High Tower Text" w:hAnsi="High Tower Text"/>
                <w:sz w:val="18"/>
              </w:rPr>
              <w:t>(Seasides must be covered)</w:t>
            </w:r>
          </w:p>
        </w:tc>
      </w:tr>
      <w:tr w:rsidR="00121A4E" w:rsidTr="00121A4E">
        <w:tc>
          <w:tcPr>
            <w:tcW w:w="5000" w:type="pct"/>
            <w:gridSpan w:val="8"/>
            <w:shd w:val="clear" w:color="auto" w:fill="002060"/>
          </w:tcPr>
          <w:p w:rsidR="00121A4E" w:rsidRPr="00B66FC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:rsidTr="00FD1DFE">
        <w:tc>
          <w:tcPr>
            <w:tcW w:w="696" w:type="pct"/>
          </w:tcPr>
          <w:p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 xml:space="preserve">Animals Including Humans </w:t>
            </w:r>
          </w:p>
        </w:tc>
        <w:tc>
          <w:tcPr>
            <w:tcW w:w="714" w:type="pct"/>
          </w:tcPr>
          <w:p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Materials</w:t>
            </w:r>
          </w:p>
        </w:tc>
        <w:tc>
          <w:tcPr>
            <w:tcW w:w="714" w:type="pct"/>
          </w:tcPr>
          <w:p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:rsidR="00121A4E" w:rsidRPr="00335128" w:rsidRDefault="0066178F" w:rsidP="0066178F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5" w:type="pct"/>
          </w:tcPr>
          <w:p w:rsidR="00121A4E" w:rsidRPr="00335128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Seasonal Change</w:t>
            </w:r>
          </w:p>
        </w:tc>
        <w:tc>
          <w:tcPr>
            <w:tcW w:w="715" w:type="pct"/>
          </w:tcPr>
          <w:p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</w:tr>
      <w:tr w:rsidR="009775F2" w:rsidTr="009775F2">
        <w:tc>
          <w:tcPr>
            <w:tcW w:w="696" w:type="pct"/>
          </w:tcPr>
          <w:p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Recycling</w:t>
            </w:r>
          </w:p>
        </w:tc>
        <w:tc>
          <w:tcPr>
            <w:tcW w:w="714" w:type="pct"/>
          </w:tcPr>
          <w:p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715" w:type="pct"/>
          </w:tcPr>
          <w:p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Plastic Pollution</w:t>
            </w:r>
          </w:p>
        </w:tc>
      </w:tr>
      <w:tr w:rsidR="002152CB" w:rsidTr="00FD1DFE">
        <w:tc>
          <w:tcPr>
            <w:tcW w:w="696" w:type="pct"/>
          </w:tcPr>
          <w:p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1446" w:type="pct"/>
            <w:gridSpan w:val="3"/>
          </w:tcPr>
          <w:p w:rsidR="002152CB" w:rsidRPr="00335128" w:rsidRDefault="003C0138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4" w:type="pct"/>
          </w:tcPr>
          <w:p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121A4E" w:rsidTr="00121A4E">
        <w:tc>
          <w:tcPr>
            <w:tcW w:w="5000" w:type="pct"/>
            <w:gridSpan w:val="8"/>
            <w:shd w:val="clear" w:color="auto" w:fill="002060"/>
          </w:tcPr>
          <w:p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121A4E" w:rsidTr="00121A4E">
        <w:tc>
          <w:tcPr>
            <w:tcW w:w="696" w:type="pct"/>
          </w:tcPr>
          <w:p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446" w:type="pct"/>
            <w:gridSpan w:val="3"/>
          </w:tcPr>
          <w:p w:rsidR="00121A4E" w:rsidRPr="0003301A" w:rsidRDefault="00121A4E" w:rsidP="00121A4E">
            <w:pPr>
              <w:rPr>
                <w:rFonts w:ascii="High Tower Text" w:hAnsi="High Tower Text"/>
              </w:rPr>
            </w:pPr>
            <w:r w:rsidRPr="0003301A">
              <w:rPr>
                <w:rFonts w:ascii="High Tower Text" w:hAnsi="High Tower Text"/>
              </w:rPr>
              <w:t xml:space="preserve">Christianity – special book </w:t>
            </w:r>
            <w:r>
              <w:rPr>
                <w:rFonts w:ascii="High Tower Text" w:hAnsi="High Tower Text"/>
              </w:rPr>
              <w:t xml:space="preserve">/ Christmas Story </w:t>
            </w:r>
            <w:r w:rsidRPr="0003301A">
              <w:rPr>
                <w:rFonts w:ascii="High Tower Text" w:hAnsi="High Tower Text"/>
              </w:rPr>
              <w:t xml:space="preserve"> </w:t>
            </w:r>
          </w:p>
        </w:tc>
        <w:tc>
          <w:tcPr>
            <w:tcW w:w="1428" w:type="pct"/>
            <w:gridSpan w:val="2"/>
          </w:tcPr>
          <w:p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30" w:type="pct"/>
            <w:gridSpan w:val="2"/>
          </w:tcPr>
          <w:p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Christian Wedding</w:t>
            </w:r>
          </w:p>
        </w:tc>
      </w:tr>
      <w:tr w:rsidR="00F133B9" w:rsidTr="00F133B9">
        <w:tc>
          <w:tcPr>
            <w:tcW w:w="696" w:type="pct"/>
          </w:tcPr>
          <w:p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723" w:type="pct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:rsidR="00F133B9" w:rsidRPr="00D074A1" w:rsidRDefault="00F133B9" w:rsidP="00D074A1">
            <w:pPr>
              <w:jc w:val="center"/>
              <w:rPr>
                <w:rFonts w:ascii="High Tower Text" w:hAnsi="High Tower Text"/>
              </w:rPr>
            </w:pPr>
            <w:r w:rsidRPr="00D074A1">
              <w:rPr>
                <w:rFonts w:ascii="High Tower Text" w:hAnsi="High Tower Text"/>
              </w:rPr>
              <w:t>Be Active</w:t>
            </w:r>
          </w:p>
        </w:tc>
        <w:tc>
          <w:tcPr>
            <w:tcW w:w="1430" w:type="pct"/>
            <w:gridSpan w:val="2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Martial Arts</w:t>
            </w:r>
          </w:p>
        </w:tc>
      </w:tr>
      <w:tr w:rsidR="004E2C84" w:rsidTr="00F133B9">
        <w:tc>
          <w:tcPr>
            <w:tcW w:w="696" w:type="pct"/>
          </w:tcPr>
          <w:p w:rsidR="00F133B9" w:rsidRDefault="004E2C84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  <w:r w:rsidR="00F133B9">
              <w:rPr>
                <w:rFonts w:ascii="High Tower Text" w:hAnsi="High Tower Text"/>
              </w:rPr>
              <w:t xml:space="preserve"> </w:t>
            </w:r>
          </w:p>
          <w:p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:rsidR="004E2C84" w:rsidRDefault="00F133B9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4E2C84" w:rsidRPr="009D6D1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:rsidR="004E2C84" w:rsidRPr="009D6D1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14" w:type="pct"/>
          </w:tcPr>
          <w:p w:rsidR="004E2C84" w:rsidRDefault="004E2C84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15" w:type="pct"/>
          </w:tcPr>
          <w:p w:rsidR="004E2C84" w:rsidRDefault="004E2C84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:rsidR="004E2C8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4E2C84" w:rsidTr="00121A4E">
        <w:tc>
          <w:tcPr>
            <w:tcW w:w="696" w:type="pct"/>
          </w:tcPr>
          <w:p w:rsidR="004E2C84" w:rsidRDefault="004E2C84" w:rsidP="004E2C84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</w:p>
        </w:tc>
        <w:tc>
          <w:tcPr>
            <w:tcW w:w="1428" w:type="pct"/>
            <w:gridSpan w:val="2"/>
          </w:tcPr>
          <w:p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Science &amp;  nature (link to Kew Gardens) </w:t>
            </w:r>
          </w:p>
        </w:tc>
        <w:tc>
          <w:tcPr>
            <w:tcW w:w="1430" w:type="pct"/>
            <w:gridSpan w:val="2"/>
          </w:tcPr>
          <w:p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The Big Outdoors (link to Life as an Explorer) </w:t>
            </w:r>
          </w:p>
        </w:tc>
      </w:tr>
      <w:tr w:rsidR="004E2C84" w:rsidTr="00121A4E">
        <w:tc>
          <w:tcPr>
            <w:tcW w:w="5000" w:type="pct"/>
            <w:gridSpan w:val="8"/>
          </w:tcPr>
          <w:p w:rsidR="004E2C84" w:rsidRPr="00060829" w:rsidRDefault="004E2C84" w:rsidP="004E2C84">
            <w:pPr>
              <w:jc w:val="center"/>
              <w:rPr>
                <w:rFonts w:ascii="High Tower Text" w:hAnsi="High Tower Text"/>
                <w:b/>
              </w:rPr>
            </w:pPr>
            <w:r w:rsidRPr="00060829">
              <w:rPr>
                <w:rFonts w:ascii="High Tower Text" w:hAnsi="High Tower Text"/>
                <w:b/>
              </w:rPr>
              <w:t xml:space="preserve">Community Focus – Wildlife Trust </w:t>
            </w:r>
            <w:r>
              <w:rPr>
                <w:rFonts w:ascii="High Tower Text" w:hAnsi="High Tower Text"/>
                <w:b/>
              </w:rPr>
              <w:t>&amp; Outdoors</w:t>
            </w:r>
          </w:p>
        </w:tc>
      </w:tr>
    </w:tbl>
    <w:p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 w:rsidRPr="0003301A">
        <w:rPr>
          <w:rFonts w:ascii="High Tower Text" w:hAnsi="High Tower Text"/>
          <w:b/>
          <w:sz w:val="24"/>
          <w:szCs w:val="24"/>
          <w:u w:val="single"/>
        </w:rPr>
        <w:t xml:space="preserve">Year Two </w:t>
      </w:r>
    </w:p>
    <w:p w:rsidR="002152CB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:rsidTr="00D074A1">
        <w:tc>
          <w:tcPr>
            <w:tcW w:w="696" w:type="pct"/>
          </w:tcPr>
          <w:p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:rsidRPr="00B66FC8" w:rsidTr="00121A4E">
        <w:tc>
          <w:tcPr>
            <w:tcW w:w="5000" w:type="pct"/>
            <w:gridSpan w:val="8"/>
            <w:shd w:val="clear" w:color="auto" w:fill="002060"/>
          </w:tcPr>
          <w:p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121A4E" w:rsidRPr="007B6458" w:rsidTr="00D074A1">
        <w:tc>
          <w:tcPr>
            <w:tcW w:w="696" w:type="pct"/>
          </w:tcPr>
          <w:p w:rsidR="00121A4E" w:rsidRPr="000B3182" w:rsidRDefault="00121A4E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446" w:type="pct"/>
            <w:gridSpan w:val="3"/>
          </w:tcPr>
          <w:p w:rsidR="00121A4E" w:rsidRPr="007455A6" w:rsidRDefault="00216AF4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Monarchy Madness</w:t>
            </w:r>
          </w:p>
        </w:tc>
        <w:tc>
          <w:tcPr>
            <w:tcW w:w="714" w:type="pct"/>
          </w:tcPr>
          <w:p w:rsidR="00121A4E" w:rsidRPr="007455A6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An Australian Adventure</w:t>
            </w:r>
          </w:p>
          <w:p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4" w:type="pct"/>
          </w:tcPr>
          <w:p w:rsidR="00A45A22" w:rsidRPr="007455A6" w:rsidRDefault="00C816C1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Nourish to Flourish (Food/Fitness/Health)</w:t>
            </w:r>
          </w:p>
          <w:p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:rsidR="00121A4E" w:rsidRPr="007455A6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  Route 66</w:t>
            </w:r>
          </w:p>
          <w:p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:rsidR="00121A4E" w:rsidRPr="007455A6" w:rsidRDefault="00121A4E" w:rsidP="009775F2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Frozen Planet</w:t>
            </w:r>
          </w:p>
          <w:p w:rsidR="00214E01" w:rsidRPr="007455A6" w:rsidRDefault="00214E01" w:rsidP="009775F2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121A4E" w:rsidRPr="007B6458" w:rsidTr="00D074A1">
        <w:tc>
          <w:tcPr>
            <w:tcW w:w="696" w:type="pct"/>
          </w:tcPr>
          <w:p w:rsidR="00121A4E" w:rsidRPr="00877DAF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1446" w:type="pct"/>
            <w:gridSpan w:val="3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History </w:t>
            </w:r>
          </w:p>
        </w:tc>
        <w:tc>
          <w:tcPr>
            <w:tcW w:w="714" w:type="pct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/ Science  </w:t>
            </w:r>
          </w:p>
        </w:tc>
        <w:tc>
          <w:tcPr>
            <w:tcW w:w="714" w:type="pct"/>
          </w:tcPr>
          <w:p w:rsidR="00121A4E" w:rsidRPr="00DA5507" w:rsidRDefault="00437C4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 (Food)/Well-Being</w:t>
            </w:r>
            <w:r w:rsidR="00121A4E" w:rsidRPr="00DA5507">
              <w:rPr>
                <w:rFonts w:ascii="High Tower Text" w:hAnsi="High Tower Text"/>
              </w:rPr>
              <w:t xml:space="preserve"> </w:t>
            </w:r>
          </w:p>
        </w:tc>
        <w:tc>
          <w:tcPr>
            <w:tcW w:w="715" w:type="pct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715" w:type="pct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 / Art &amp; Design </w:t>
            </w:r>
          </w:p>
        </w:tc>
      </w:tr>
      <w:tr w:rsidR="00121A4E" w:rsidRPr="007B6458" w:rsidTr="00121A4E">
        <w:tc>
          <w:tcPr>
            <w:tcW w:w="5000" w:type="pct"/>
            <w:gridSpan w:val="8"/>
            <w:shd w:val="clear" w:color="auto" w:fill="002060"/>
          </w:tcPr>
          <w:p w:rsidR="00121A4E" w:rsidRPr="007B645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:rsidRPr="007B6458" w:rsidTr="00D074A1">
        <w:trPr>
          <w:trHeight w:val="420"/>
        </w:trPr>
        <w:tc>
          <w:tcPr>
            <w:tcW w:w="696" w:type="pct"/>
          </w:tcPr>
          <w:p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Everyday </w:t>
            </w:r>
            <w:r w:rsidRPr="00C223E8">
              <w:rPr>
                <w:rFonts w:ascii="High Tower Text" w:hAnsi="High Tower Text"/>
              </w:rPr>
              <w:t>Materials</w:t>
            </w:r>
          </w:p>
          <w:p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4" w:type="pct"/>
          </w:tcPr>
          <w:p w:rsidR="00121A4E" w:rsidRPr="00C223E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Living Things &amp; Their Habitats </w:t>
            </w:r>
          </w:p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including Humans</w:t>
            </w:r>
          </w:p>
        </w:tc>
      </w:tr>
      <w:tr w:rsidR="009775F2" w:rsidRPr="007B6458" w:rsidTr="009775F2">
        <w:tc>
          <w:tcPr>
            <w:tcW w:w="696" w:type="pct"/>
          </w:tcPr>
          <w:p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Plastic Pollution (Great Barrier Reef)</w:t>
            </w:r>
          </w:p>
        </w:tc>
        <w:tc>
          <w:tcPr>
            <w:tcW w:w="714" w:type="pct"/>
          </w:tcPr>
          <w:p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715" w:type="pct"/>
          </w:tcPr>
          <w:p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</w:tr>
      <w:tr w:rsidR="002152CB" w:rsidTr="00D074A1">
        <w:tc>
          <w:tcPr>
            <w:tcW w:w="696" w:type="pct"/>
          </w:tcPr>
          <w:p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446" w:type="pct"/>
            <w:gridSpan w:val="3"/>
          </w:tcPr>
          <w:p w:rsidR="002152CB" w:rsidRDefault="003C0138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:rsidR="002152CB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:rsidR="002152CB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5" w:type="pct"/>
          </w:tcPr>
          <w:p w:rsidR="002152CB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715" w:type="pct"/>
          </w:tcPr>
          <w:p w:rsidR="002152CB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</w:tr>
      <w:tr w:rsidR="00121A4E" w:rsidRPr="007B6458" w:rsidTr="00121A4E">
        <w:tc>
          <w:tcPr>
            <w:tcW w:w="5000" w:type="pct"/>
            <w:gridSpan w:val="8"/>
            <w:shd w:val="clear" w:color="auto" w:fill="002060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121A4E" w:rsidRPr="007B6458" w:rsidTr="00121A4E">
        <w:tc>
          <w:tcPr>
            <w:tcW w:w="696" w:type="pct"/>
          </w:tcPr>
          <w:p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446" w:type="pct"/>
            <w:gridSpan w:val="3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7B6458">
              <w:rPr>
                <w:rFonts w:ascii="High Tower Text" w:hAnsi="High Tower Text"/>
              </w:rPr>
              <w:t xml:space="preserve">Judaism </w:t>
            </w:r>
            <w:r>
              <w:rPr>
                <w:rFonts w:ascii="High Tower Text" w:hAnsi="High Tower Text"/>
              </w:rPr>
              <w:t>Celebrations</w:t>
            </w:r>
          </w:p>
        </w:tc>
        <w:tc>
          <w:tcPr>
            <w:tcW w:w="1428" w:type="pct"/>
            <w:gridSpan w:val="2"/>
          </w:tcPr>
          <w:p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Special Items &amp; visit to the synagogue </w:t>
            </w:r>
          </w:p>
        </w:tc>
        <w:tc>
          <w:tcPr>
            <w:tcW w:w="1430" w:type="pct"/>
            <w:gridSpan w:val="2"/>
          </w:tcPr>
          <w:p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</w:tr>
      <w:tr w:rsidR="00F133B9" w:rsidRPr="006639EF" w:rsidTr="00F133B9">
        <w:tc>
          <w:tcPr>
            <w:tcW w:w="696" w:type="pct"/>
          </w:tcPr>
          <w:p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Well-Being </w:t>
            </w:r>
          </w:p>
        </w:tc>
        <w:tc>
          <w:tcPr>
            <w:tcW w:w="723" w:type="pct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:rsidR="00F133B9" w:rsidRPr="00D074A1" w:rsidRDefault="00F133B9" w:rsidP="00D074A1">
            <w:pPr>
              <w:jc w:val="center"/>
              <w:rPr>
                <w:rFonts w:ascii="High Tower Text" w:hAnsi="High Tower Text"/>
              </w:rPr>
            </w:pPr>
            <w:r w:rsidRPr="00D074A1">
              <w:rPr>
                <w:rFonts w:ascii="High Tower Text" w:hAnsi="High Tower Text"/>
              </w:rPr>
              <w:t>Be Active</w:t>
            </w:r>
          </w:p>
        </w:tc>
        <w:tc>
          <w:tcPr>
            <w:tcW w:w="1430" w:type="pct"/>
            <w:gridSpan w:val="2"/>
          </w:tcPr>
          <w:p w:rsidR="00F133B9" w:rsidRPr="006639EF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Rock Climbing</w:t>
            </w:r>
          </w:p>
        </w:tc>
      </w:tr>
      <w:tr w:rsidR="00F133B9" w:rsidRPr="006639EF" w:rsidTr="00F133B9">
        <w:tc>
          <w:tcPr>
            <w:tcW w:w="696" w:type="pct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14" w:type="pct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15" w:type="pct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F133B9" w:rsidRPr="006639EF" w:rsidTr="00121A4E">
        <w:tc>
          <w:tcPr>
            <w:tcW w:w="696" w:type="pct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Focus </w:t>
            </w:r>
          </w:p>
        </w:tc>
        <w:tc>
          <w:tcPr>
            <w:tcW w:w="1446" w:type="pct"/>
            <w:gridSpan w:val="3"/>
          </w:tcPr>
          <w:p w:rsidR="00F133B9" w:rsidRPr="006639EF" w:rsidRDefault="00F133B9" w:rsidP="00F133B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>Changing Seasons – Art Focus</w:t>
            </w:r>
          </w:p>
        </w:tc>
        <w:tc>
          <w:tcPr>
            <w:tcW w:w="1428" w:type="pct"/>
            <w:gridSpan w:val="2"/>
          </w:tcPr>
          <w:p w:rsidR="00F133B9" w:rsidRDefault="00F133B9" w:rsidP="00F133B9">
            <w:pPr>
              <w:jc w:val="center"/>
            </w:pPr>
            <w:r>
              <w:rPr>
                <w:rFonts w:ascii="High Tower Text" w:hAnsi="High Tower Text"/>
              </w:rPr>
              <w:t xml:space="preserve">Finding Our Way (Geography) </w:t>
            </w:r>
          </w:p>
        </w:tc>
        <w:tc>
          <w:tcPr>
            <w:tcW w:w="1430" w:type="pct"/>
            <w:gridSpan w:val="2"/>
          </w:tcPr>
          <w:p w:rsidR="00F133B9" w:rsidRPr="006639EF" w:rsidRDefault="00F133B9" w:rsidP="00F133B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 xml:space="preserve">Investigating Habitats </w:t>
            </w:r>
          </w:p>
        </w:tc>
      </w:tr>
      <w:tr w:rsidR="00F133B9" w:rsidRPr="00191203" w:rsidTr="00121A4E">
        <w:tc>
          <w:tcPr>
            <w:tcW w:w="5000" w:type="pct"/>
            <w:gridSpan w:val="8"/>
          </w:tcPr>
          <w:p w:rsidR="00F133B9" w:rsidRPr="00191203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191203">
              <w:rPr>
                <w:rFonts w:ascii="High Tower Text" w:hAnsi="High Tower Text"/>
                <w:b/>
              </w:rPr>
              <w:t xml:space="preserve">Community Focus </w:t>
            </w:r>
            <w:r>
              <w:rPr>
                <w:rFonts w:ascii="High Tower Text" w:hAnsi="High Tower Text"/>
                <w:b/>
              </w:rPr>
              <w:t>–Hope Centre</w:t>
            </w:r>
          </w:p>
        </w:tc>
      </w:tr>
    </w:tbl>
    <w:p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:rsidR="003C0138" w:rsidRDefault="003C0138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Three</w:t>
      </w:r>
      <w:r w:rsidRPr="007B6458">
        <w:rPr>
          <w:rFonts w:ascii="High Tower Text" w:hAnsi="High Tower Text"/>
          <w:b/>
          <w:sz w:val="24"/>
          <w:szCs w:val="24"/>
          <w:u w:val="single"/>
        </w:rPr>
        <w:t xml:space="preserve"> </w:t>
      </w:r>
    </w:p>
    <w:p w:rsidR="002152CB" w:rsidRPr="007B6458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9"/>
        <w:gridCol w:w="3099"/>
        <w:gridCol w:w="80"/>
        <w:gridCol w:w="3019"/>
        <w:gridCol w:w="3542"/>
        <w:gridCol w:w="18"/>
        <w:gridCol w:w="3564"/>
        <w:gridCol w:w="2916"/>
        <w:gridCol w:w="94"/>
        <w:gridCol w:w="3010"/>
      </w:tblGrid>
      <w:tr w:rsidR="00121A4E" w:rsidTr="009775F2">
        <w:tc>
          <w:tcPr>
            <w:tcW w:w="675" w:type="pct"/>
          </w:tcPr>
          <w:p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1" w:type="pct"/>
            <w:gridSpan w:val="2"/>
          </w:tcPr>
          <w:p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675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92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801" w:type="pct"/>
            <w:gridSpan w:val="2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652" w:type="pct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694" w:type="pct"/>
            <w:gridSpan w:val="2"/>
          </w:tcPr>
          <w:p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:rsidTr="00121A4E">
        <w:trPr>
          <w:trHeight w:val="77"/>
        </w:trPr>
        <w:tc>
          <w:tcPr>
            <w:tcW w:w="5000" w:type="pct"/>
            <w:gridSpan w:val="10"/>
            <w:shd w:val="clear" w:color="auto" w:fill="002060"/>
          </w:tcPr>
          <w:p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121A4E" w:rsidTr="009775F2">
        <w:tc>
          <w:tcPr>
            <w:tcW w:w="675" w:type="pct"/>
          </w:tcPr>
          <w:p w:rsidR="00121A4E" w:rsidRPr="000B3182" w:rsidRDefault="00121A4E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386" w:type="pct"/>
            <w:gridSpan w:val="3"/>
          </w:tcPr>
          <w:p w:rsidR="00121A4E" w:rsidRPr="009D7090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Egyptians </w:t>
            </w:r>
          </w:p>
        </w:tc>
        <w:tc>
          <w:tcPr>
            <w:tcW w:w="792" w:type="pct"/>
          </w:tcPr>
          <w:p w:rsidR="00121A4E" w:rsidRPr="009D7090" w:rsidRDefault="007911F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Viva Espana!</w:t>
            </w:r>
          </w:p>
        </w:tc>
        <w:tc>
          <w:tcPr>
            <w:tcW w:w="801" w:type="pct"/>
            <w:gridSpan w:val="2"/>
          </w:tcPr>
          <w:p w:rsidR="00121A4E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A47DF6">
              <w:rPr>
                <w:rFonts w:ascii="High Tower Text" w:hAnsi="High Tower Text"/>
                <w:b/>
              </w:rPr>
              <w:t>May The Force Be With You</w:t>
            </w:r>
          </w:p>
          <w:p w:rsidR="00214E01" w:rsidRPr="009D7090" w:rsidRDefault="00214E01" w:rsidP="008C2F35">
            <w:pPr>
              <w:rPr>
                <w:rFonts w:ascii="High Tower Text" w:hAnsi="High Tower Text"/>
                <w:b/>
              </w:rPr>
            </w:pPr>
          </w:p>
        </w:tc>
        <w:tc>
          <w:tcPr>
            <w:tcW w:w="652" w:type="pct"/>
          </w:tcPr>
          <w:p w:rsidR="00214E01" w:rsidRPr="009D7090" w:rsidRDefault="00A05A34" w:rsidP="00A05A34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Creature Comforts</w:t>
            </w:r>
          </w:p>
        </w:tc>
        <w:tc>
          <w:tcPr>
            <w:tcW w:w="694" w:type="pct"/>
            <w:gridSpan w:val="2"/>
          </w:tcPr>
          <w:p w:rsidR="00214E01" w:rsidRPr="009D7090" w:rsidRDefault="007911F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the Edge (Extremes)</w:t>
            </w:r>
          </w:p>
        </w:tc>
      </w:tr>
      <w:tr w:rsidR="00121A4E" w:rsidTr="009775F2">
        <w:tc>
          <w:tcPr>
            <w:tcW w:w="675" w:type="pct"/>
          </w:tcPr>
          <w:p w:rsidR="00121A4E" w:rsidRPr="00877DAF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1386" w:type="pct"/>
            <w:gridSpan w:val="3"/>
          </w:tcPr>
          <w:p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792" w:type="pct"/>
          </w:tcPr>
          <w:p w:rsidR="00121A4E" w:rsidRPr="009D7090" w:rsidRDefault="007911F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Geography/MFL</w:t>
            </w:r>
          </w:p>
        </w:tc>
        <w:tc>
          <w:tcPr>
            <w:tcW w:w="801" w:type="pct"/>
            <w:gridSpan w:val="2"/>
          </w:tcPr>
          <w:p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Forces &amp; Magnets </w:t>
            </w:r>
          </w:p>
          <w:p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&amp; History </w:t>
            </w:r>
          </w:p>
        </w:tc>
        <w:tc>
          <w:tcPr>
            <w:tcW w:w="652" w:type="pct"/>
          </w:tcPr>
          <w:p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DT / ART / Science &amp; IT</w:t>
            </w:r>
          </w:p>
        </w:tc>
        <w:tc>
          <w:tcPr>
            <w:tcW w:w="694" w:type="pct"/>
            <w:gridSpan w:val="2"/>
          </w:tcPr>
          <w:p w:rsidR="00121A4E" w:rsidRPr="009D7090" w:rsidRDefault="007911F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</w:t>
            </w:r>
          </w:p>
        </w:tc>
      </w:tr>
      <w:tr w:rsidR="00121A4E" w:rsidTr="00121A4E">
        <w:tc>
          <w:tcPr>
            <w:tcW w:w="5000" w:type="pct"/>
            <w:gridSpan w:val="10"/>
            <w:shd w:val="clear" w:color="auto" w:fill="002060"/>
          </w:tcPr>
          <w:p w:rsidR="00121A4E" w:rsidRPr="00B66FC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:rsidTr="009775F2">
        <w:tc>
          <w:tcPr>
            <w:tcW w:w="675" w:type="pct"/>
          </w:tcPr>
          <w:p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Focus (Investigations and NC coverage). </w:t>
            </w:r>
          </w:p>
        </w:tc>
        <w:tc>
          <w:tcPr>
            <w:tcW w:w="711" w:type="pct"/>
            <w:gridSpan w:val="2"/>
          </w:tcPr>
          <w:p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675" w:type="pct"/>
          </w:tcPr>
          <w:p w:rsidR="00121A4E" w:rsidRPr="006D42C9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Light</w:t>
            </w:r>
          </w:p>
        </w:tc>
        <w:tc>
          <w:tcPr>
            <w:tcW w:w="792" w:type="pct"/>
          </w:tcPr>
          <w:p w:rsidR="00121A4E" w:rsidRPr="006D42C9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Rocks </w:t>
            </w:r>
          </w:p>
        </w:tc>
        <w:tc>
          <w:tcPr>
            <w:tcW w:w="801" w:type="pct"/>
            <w:gridSpan w:val="2"/>
          </w:tcPr>
          <w:p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652" w:type="pct"/>
          </w:tcPr>
          <w:p w:rsidR="00121A4E" w:rsidRPr="006D42C9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Including Humans &amp; Plants</w:t>
            </w:r>
          </w:p>
        </w:tc>
        <w:tc>
          <w:tcPr>
            <w:tcW w:w="694" w:type="pct"/>
            <w:gridSpan w:val="2"/>
          </w:tcPr>
          <w:p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</w:tr>
      <w:tr w:rsidR="009775F2" w:rsidTr="009775F2">
        <w:tc>
          <w:tcPr>
            <w:tcW w:w="675" w:type="pct"/>
          </w:tcPr>
          <w:p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11" w:type="pct"/>
            <w:gridSpan w:val="2"/>
          </w:tcPr>
          <w:p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675" w:type="pct"/>
          </w:tcPr>
          <w:p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792" w:type="pct"/>
          </w:tcPr>
          <w:p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Climate Change</w:t>
            </w:r>
          </w:p>
        </w:tc>
        <w:tc>
          <w:tcPr>
            <w:tcW w:w="801" w:type="pct"/>
            <w:gridSpan w:val="2"/>
          </w:tcPr>
          <w:p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Renewable Energy</w:t>
            </w:r>
          </w:p>
        </w:tc>
        <w:tc>
          <w:tcPr>
            <w:tcW w:w="652" w:type="pct"/>
          </w:tcPr>
          <w:p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694" w:type="pct"/>
            <w:gridSpan w:val="2"/>
          </w:tcPr>
          <w:p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Recycling</w:t>
            </w:r>
          </w:p>
        </w:tc>
      </w:tr>
      <w:tr w:rsidR="002152CB" w:rsidTr="009775F2">
        <w:tc>
          <w:tcPr>
            <w:tcW w:w="675" w:type="pct"/>
          </w:tcPr>
          <w:p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386" w:type="pct"/>
            <w:gridSpan w:val="3"/>
          </w:tcPr>
          <w:p w:rsidR="002152CB" w:rsidRPr="00131A00" w:rsidRDefault="003C0138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92" w:type="pct"/>
          </w:tcPr>
          <w:p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801" w:type="pct"/>
            <w:gridSpan w:val="2"/>
          </w:tcPr>
          <w:p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 w:rsidRPr="002152CB"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652" w:type="pct"/>
          </w:tcPr>
          <w:p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694" w:type="pct"/>
            <w:gridSpan w:val="2"/>
          </w:tcPr>
          <w:p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121A4E" w:rsidTr="00121A4E">
        <w:tc>
          <w:tcPr>
            <w:tcW w:w="5000" w:type="pct"/>
            <w:gridSpan w:val="10"/>
            <w:shd w:val="clear" w:color="auto" w:fill="002060"/>
          </w:tcPr>
          <w:p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121A4E" w:rsidTr="009775F2">
        <w:tc>
          <w:tcPr>
            <w:tcW w:w="675" w:type="pct"/>
          </w:tcPr>
          <w:p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386" w:type="pct"/>
            <w:gridSpan w:val="3"/>
          </w:tcPr>
          <w:p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Islamic Culture</w:t>
            </w:r>
          </w:p>
        </w:tc>
        <w:tc>
          <w:tcPr>
            <w:tcW w:w="1593" w:type="pct"/>
            <w:gridSpan w:val="3"/>
          </w:tcPr>
          <w:p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346" w:type="pct"/>
            <w:gridSpan w:val="3"/>
          </w:tcPr>
          <w:p w:rsidR="00121A4E" w:rsidRPr="0003301A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Islam Celebrations (EID) </w:t>
            </w:r>
          </w:p>
        </w:tc>
      </w:tr>
      <w:tr w:rsidR="00F133B9" w:rsidTr="00F133B9">
        <w:tc>
          <w:tcPr>
            <w:tcW w:w="675" w:type="pct"/>
          </w:tcPr>
          <w:p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693" w:type="pct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693" w:type="pct"/>
            <w:gridSpan w:val="2"/>
          </w:tcPr>
          <w:p w:rsidR="00F133B9" w:rsidRPr="009D6D14" w:rsidRDefault="00F133B9" w:rsidP="00AC1F9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593" w:type="pct"/>
            <w:gridSpan w:val="3"/>
          </w:tcPr>
          <w:p w:rsidR="00F133B9" w:rsidRPr="00D074A1" w:rsidRDefault="00F133B9" w:rsidP="00D074A1">
            <w:pPr>
              <w:jc w:val="center"/>
              <w:rPr>
                <w:rFonts w:ascii="High Tower Text" w:hAnsi="High Tower Text"/>
              </w:rPr>
            </w:pPr>
            <w:r w:rsidRPr="00D074A1">
              <w:rPr>
                <w:rFonts w:ascii="High Tower Text" w:hAnsi="High Tower Text"/>
              </w:rPr>
              <w:t>Be Active</w:t>
            </w:r>
          </w:p>
        </w:tc>
        <w:tc>
          <w:tcPr>
            <w:tcW w:w="1346" w:type="pct"/>
            <w:gridSpan w:val="3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Origami</w:t>
            </w:r>
          </w:p>
        </w:tc>
      </w:tr>
      <w:tr w:rsidR="00F133B9" w:rsidTr="00F133B9">
        <w:tc>
          <w:tcPr>
            <w:tcW w:w="675" w:type="pct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693" w:type="pct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96" w:type="pct"/>
            <w:gridSpan w:val="2"/>
            <w:shd w:val="clear" w:color="auto" w:fill="auto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97" w:type="pct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673" w:type="pct"/>
            <w:gridSpan w:val="2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673" w:type="pct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F133B9" w:rsidTr="009775F2">
        <w:tc>
          <w:tcPr>
            <w:tcW w:w="675" w:type="pct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386" w:type="pct"/>
            <w:gridSpan w:val="3"/>
          </w:tcPr>
          <w:p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For the Planet</w:t>
            </w:r>
          </w:p>
        </w:tc>
        <w:tc>
          <w:tcPr>
            <w:tcW w:w="1593" w:type="pct"/>
            <w:gridSpan w:val="3"/>
          </w:tcPr>
          <w:p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Research </w:t>
            </w:r>
          </w:p>
        </w:tc>
        <w:tc>
          <w:tcPr>
            <w:tcW w:w="1346" w:type="pct"/>
            <w:gridSpan w:val="3"/>
          </w:tcPr>
          <w:p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Photography </w:t>
            </w:r>
          </w:p>
        </w:tc>
      </w:tr>
      <w:tr w:rsidR="00F133B9" w:rsidTr="003E4B59">
        <w:tc>
          <w:tcPr>
            <w:tcW w:w="5000" w:type="pct"/>
            <w:gridSpan w:val="10"/>
          </w:tcPr>
          <w:p w:rsidR="00F133B9" w:rsidRPr="007455A6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- Shoe Box Appeal (Christmas Time) </w:t>
            </w:r>
          </w:p>
        </w:tc>
      </w:tr>
    </w:tbl>
    <w:p w:rsidR="009456F7" w:rsidRDefault="009456F7" w:rsidP="00121A4E">
      <w:pPr>
        <w:rPr>
          <w:rFonts w:ascii="High Tower Text" w:hAnsi="High Tower Text"/>
          <w:b/>
          <w:u w:val="single"/>
        </w:rPr>
      </w:pPr>
    </w:p>
    <w:p w:rsidR="001F20C1" w:rsidRDefault="001F20C1" w:rsidP="00121A4E">
      <w:pPr>
        <w:rPr>
          <w:rFonts w:ascii="High Tower Text" w:hAnsi="High Tower Text"/>
          <w:b/>
          <w:u w:val="single"/>
        </w:rPr>
      </w:pPr>
    </w:p>
    <w:p w:rsidR="001F20C1" w:rsidRDefault="00086D80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Four</w:t>
      </w:r>
    </w:p>
    <w:p w:rsidR="001F20C1" w:rsidRPr="001F20C1" w:rsidRDefault="001F20C1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9456F7" w:rsidTr="001F20C1">
        <w:trPr>
          <w:trHeight w:val="245"/>
        </w:trPr>
        <w:tc>
          <w:tcPr>
            <w:tcW w:w="3143" w:type="dxa"/>
          </w:tcPr>
          <w:p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9456F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:rsidR="009456F7" w:rsidRPr="00B66FC8" w:rsidRDefault="009456F7" w:rsidP="001F20C1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9456F7" w:rsidTr="001F20C1">
        <w:trPr>
          <w:trHeight w:val="471"/>
        </w:trPr>
        <w:tc>
          <w:tcPr>
            <w:tcW w:w="3143" w:type="dxa"/>
          </w:tcPr>
          <w:p w:rsidR="009456F7" w:rsidRPr="000B3182" w:rsidRDefault="009456F7" w:rsidP="001F20C1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:rsidR="009456F7" w:rsidRPr="009D7090" w:rsidRDefault="00A07248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Conquerors (</w:t>
            </w:r>
            <w:r w:rsidR="009456F7">
              <w:rPr>
                <w:rFonts w:ascii="High Tower Text" w:hAnsi="High Tower Text"/>
                <w:b/>
              </w:rPr>
              <w:t>Romans &amp; Vikings</w:t>
            </w:r>
            <w:r>
              <w:rPr>
                <w:rFonts w:ascii="High Tower Text" w:hAnsi="High Tower Text"/>
                <w:b/>
              </w:rPr>
              <w:t>)</w:t>
            </w:r>
          </w:p>
        </w:tc>
        <w:tc>
          <w:tcPr>
            <w:tcW w:w="3610" w:type="dxa"/>
          </w:tcPr>
          <w:p w:rsidR="009456F7" w:rsidRPr="009D7090" w:rsidRDefault="009456F7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Mother Earth </w:t>
            </w:r>
          </w:p>
        </w:tc>
        <w:tc>
          <w:tcPr>
            <w:tcW w:w="3611" w:type="dxa"/>
          </w:tcPr>
          <w:p w:rsidR="009456F7" w:rsidRDefault="00C10359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School of Rock</w:t>
            </w:r>
          </w:p>
          <w:p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:rsidR="009456F7" w:rsidRDefault="00B10091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Fiesta in the South </w:t>
            </w:r>
          </w:p>
          <w:p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8" w:type="dxa"/>
          </w:tcPr>
          <w:p w:rsidR="009456F7" w:rsidRDefault="009456F7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</w:t>
            </w:r>
            <w:r w:rsidR="00A07248">
              <w:rPr>
                <w:rFonts w:ascii="High Tower Text" w:hAnsi="High Tower Text"/>
                <w:b/>
              </w:rPr>
              <w:t xml:space="preserve">Metropolis </w:t>
            </w:r>
            <w:r>
              <w:rPr>
                <w:rFonts w:ascii="High Tower Text" w:hAnsi="High Tower Text"/>
                <w:b/>
              </w:rPr>
              <w:t xml:space="preserve"> </w:t>
            </w:r>
          </w:p>
          <w:p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9456F7" w:rsidTr="001F20C1">
        <w:trPr>
          <w:trHeight w:val="491"/>
        </w:trPr>
        <w:tc>
          <w:tcPr>
            <w:tcW w:w="3143" w:type="dxa"/>
          </w:tcPr>
          <w:p w:rsidR="009456F7" w:rsidRPr="00877DAF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3611" w:type="dxa"/>
          </w:tcPr>
          <w:p w:rsidR="009456F7" w:rsidRPr="009D7090" w:rsidRDefault="00A24D76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</w:t>
            </w:r>
          </w:p>
        </w:tc>
        <w:tc>
          <w:tcPr>
            <w:tcW w:w="3087" w:type="dxa"/>
          </w:tcPr>
          <w:p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</w:t>
            </w:r>
            <w:r w:rsidR="00A24D76">
              <w:rPr>
                <w:rFonts w:ascii="High Tower Text" w:hAnsi="High Tower Text"/>
              </w:rPr>
              <w:t>, Science</w:t>
            </w:r>
            <w:r>
              <w:rPr>
                <w:rFonts w:ascii="High Tower Text" w:hAnsi="High Tower Text"/>
              </w:rPr>
              <w:t xml:space="preserve"> &amp; Food Tech </w:t>
            </w:r>
          </w:p>
        </w:tc>
        <w:tc>
          <w:tcPr>
            <w:tcW w:w="3088" w:type="dxa"/>
          </w:tcPr>
          <w:p w:rsidR="009456F7" w:rsidRPr="009D7090" w:rsidRDefault="00A07248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  <w:r w:rsidR="009456F7">
              <w:rPr>
                <w:rFonts w:ascii="High Tower Text" w:hAnsi="High Tower Text"/>
              </w:rPr>
              <w:t xml:space="preserve"> </w:t>
            </w:r>
          </w:p>
        </w:tc>
      </w:tr>
      <w:tr w:rsidR="009456F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:rsidR="009456F7" w:rsidRPr="00B66FC8" w:rsidRDefault="009456F7" w:rsidP="001F20C1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9456F7" w:rsidTr="001F20C1">
        <w:trPr>
          <w:trHeight w:val="717"/>
        </w:trPr>
        <w:tc>
          <w:tcPr>
            <w:tcW w:w="3143" w:type="dxa"/>
          </w:tcPr>
          <w:p w:rsidR="009456F7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:rsidR="009456F7" w:rsidRPr="006D42C9" w:rsidRDefault="00A24D76" w:rsidP="00A24D76">
            <w:pPr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102" w:type="dxa"/>
          </w:tcPr>
          <w:p w:rsidR="009456F7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Forces </w:t>
            </w:r>
          </w:p>
          <w:p w:rsidR="009456F7" w:rsidRPr="006D42C9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:rsidR="00A24D76" w:rsidRDefault="00A24D76" w:rsidP="00A24D7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States of Matter </w:t>
            </w:r>
          </w:p>
          <w:p w:rsidR="009456F7" w:rsidRPr="006D42C9" w:rsidRDefault="00A24D76" w:rsidP="00A24D7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</w:tc>
        <w:tc>
          <w:tcPr>
            <w:tcW w:w="3611" w:type="dxa"/>
          </w:tcPr>
          <w:p w:rsidR="009456F7" w:rsidRPr="006D42C9" w:rsidRDefault="00A24D76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Sound</w:t>
            </w:r>
          </w:p>
        </w:tc>
        <w:tc>
          <w:tcPr>
            <w:tcW w:w="3087" w:type="dxa"/>
          </w:tcPr>
          <w:p w:rsidR="009D444A" w:rsidRDefault="009D444A" w:rsidP="009D444A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:rsidR="009456F7" w:rsidRPr="006D42C9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3088" w:type="dxa"/>
          </w:tcPr>
          <w:p w:rsidR="00A24D76" w:rsidRDefault="00A24D76" w:rsidP="00A24D7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Electricity</w:t>
            </w:r>
          </w:p>
          <w:p w:rsidR="009D444A" w:rsidRDefault="009D444A" w:rsidP="009D444A">
            <w:pPr>
              <w:rPr>
                <w:rFonts w:ascii="High Tower Text" w:hAnsi="High Tower Text"/>
              </w:rPr>
            </w:pPr>
          </w:p>
          <w:p w:rsidR="009456F7" w:rsidRPr="006D42C9" w:rsidRDefault="009456F7" w:rsidP="009D444A">
            <w:pPr>
              <w:rPr>
                <w:rFonts w:ascii="High Tower Text" w:hAnsi="High Tower Text"/>
              </w:rPr>
            </w:pPr>
          </w:p>
        </w:tc>
      </w:tr>
      <w:tr w:rsidR="0034471A" w:rsidTr="001F20C1">
        <w:trPr>
          <w:trHeight w:val="245"/>
        </w:trPr>
        <w:tc>
          <w:tcPr>
            <w:tcW w:w="3143" w:type="dxa"/>
          </w:tcPr>
          <w:p w:rsidR="0034471A" w:rsidRDefault="0034471A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:rsidR="0034471A" w:rsidRPr="00A64FA0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:rsidR="0034471A" w:rsidRPr="00A64FA0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611" w:type="dxa"/>
          </w:tcPr>
          <w:p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088" w:type="dxa"/>
          </w:tcPr>
          <w:p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1F20C1" w:rsidTr="007C3997">
        <w:trPr>
          <w:trHeight w:val="226"/>
        </w:trPr>
        <w:tc>
          <w:tcPr>
            <w:tcW w:w="3143" w:type="dxa"/>
          </w:tcPr>
          <w:p w:rsidR="001F20C1" w:rsidRDefault="001F20C1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:rsidR="001F20C1" w:rsidRPr="00A64FA0" w:rsidRDefault="003C0138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1F20C1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3610" w:type="dxa"/>
          </w:tcPr>
          <w:p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611" w:type="dxa"/>
          </w:tcPr>
          <w:p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087" w:type="dxa"/>
          </w:tcPr>
          <w:p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8" w:type="dxa"/>
          </w:tcPr>
          <w:p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</w:p>
        </w:tc>
      </w:tr>
      <w:tr w:rsidR="001F20C1" w:rsidTr="001F20C1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:rsidR="001F20C1" w:rsidRPr="00B66FC8" w:rsidRDefault="001F20C1" w:rsidP="001F20C1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9456F7" w:rsidTr="001F20C1">
        <w:trPr>
          <w:trHeight w:val="245"/>
        </w:trPr>
        <w:tc>
          <w:tcPr>
            <w:tcW w:w="3143" w:type="dxa"/>
          </w:tcPr>
          <w:p w:rsidR="009456F7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6216" w:type="dxa"/>
            <w:gridSpan w:val="3"/>
          </w:tcPr>
          <w:p w:rsidR="009456F7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7221" w:type="dxa"/>
            <w:gridSpan w:val="2"/>
          </w:tcPr>
          <w:p w:rsidR="009456F7" w:rsidRPr="0003301A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Culture </w:t>
            </w:r>
          </w:p>
        </w:tc>
        <w:tc>
          <w:tcPr>
            <w:tcW w:w="6175" w:type="dxa"/>
            <w:gridSpan w:val="2"/>
          </w:tcPr>
          <w:p w:rsidR="009456F7" w:rsidRPr="0003301A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Celebrations (Vaisakhi) </w:t>
            </w:r>
          </w:p>
        </w:tc>
      </w:tr>
      <w:tr w:rsidR="00F133B9" w:rsidTr="00FB1A00">
        <w:trPr>
          <w:trHeight w:val="245"/>
        </w:trPr>
        <w:tc>
          <w:tcPr>
            <w:tcW w:w="3143" w:type="dxa"/>
          </w:tcPr>
          <w:p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:rsidR="00F133B9" w:rsidRPr="00D074A1" w:rsidRDefault="00F133B9" w:rsidP="00D074A1">
            <w:pPr>
              <w:jc w:val="center"/>
              <w:rPr>
                <w:rFonts w:ascii="High Tower Text" w:hAnsi="High Tower Text"/>
              </w:rPr>
            </w:pPr>
            <w:r w:rsidRPr="00D074A1">
              <w:rPr>
                <w:rFonts w:ascii="High Tower Text" w:hAnsi="High Tower Text"/>
              </w:rPr>
              <w:t>Be Active</w:t>
            </w:r>
          </w:p>
        </w:tc>
        <w:tc>
          <w:tcPr>
            <w:tcW w:w="6175" w:type="dxa"/>
            <w:gridSpan w:val="2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Samba</w:t>
            </w:r>
          </w:p>
        </w:tc>
      </w:tr>
      <w:tr w:rsidR="00F133B9" w:rsidTr="00F133B9">
        <w:trPr>
          <w:trHeight w:val="245"/>
        </w:trPr>
        <w:tc>
          <w:tcPr>
            <w:tcW w:w="3143" w:type="dxa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611" w:type="dxa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087" w:type="dxa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8" w:type="dxa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F133B9" w:rsidTr="001F20C1">
        <w:trPr>
          <w:trHeight w:val="245"/>
        </w:trPr>
        <w:tc>
          <w:tcPr>
            <w:tcW w:w="3143" w:type="dxa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F133B9" w:rsidTr="001F20C1">
        <w:trPr>
          <w:trHeight w:val="264"/>
        </w:trPr>
        <w:tc>
          <w:tcPr>
            <w:tcW w:w="22755" w:type="dxa"/>
            <w:gridSpan w:val="8"/>
          </w:tcPr>
          <w:p w:rsidR="00F133B9" w:rsidRPr="007455A6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Race for Life (Link with Emma’s Aim). </w:t>
            </w:r>
          </w:p>
        </w:tc>
      </w:tr>
    </w:tbl>
    <w:p w:rsidR="00121A4E" w:rsidRDefault="00121A4E" w:rsidP="009456F7">
      <w:pPr>
        <w:rPr>
          <w:rFonts w:ascii="High Tower Text" w:hAnsi="High Tower Text"/>
        </w:rPr>
      </w:pPr>
    </w:p>
    <w:p w:rsidR="00086D80" w:rsidRDefault="00086D80" w:rsidP="009456F7">
      <w:pPr>
        <w:rPr>
          <w:rFonts w:ascii="High Tower Text" w:hAnsi="High Tower Text"/>
        </w:rPr>
      </w:pPr>
    </w:p>
    <w:p w:rsidR="00086D80" w:rsidRDefault="00086D80" w:rsidP="009456F7">
      <w:pPr>
        <w:rPr>
          <w:rFonts w:ascii="High Tower Text" w:hAnsi="High Tower Text"/>
        </w:rPr>
      </w:pPr>
    </w:p>
    <w:p w:rsidR="00086D80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Five and Six</w:t>
      </w:r>
    </w:p>
    <w:p w:rsidR="00086D80" w:rsidRPr="001F20C1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086D80" w:rsidTr="00D11D5E">
        <w:trPr>
          <w:trHeight w:val="245"/>
        </w:trPr>
        <w:tc>
          <w:tcPr>
            <w:tcW w:w="3143" w:type="dxa"/>
          </w:tcPr>
          <w:p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086D80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:rsidR="00086D80" w:rsidRPr="00B66FC8" w:rsidRDefault="00086D80" w:rsidP="00D11D5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086D80" w:rsidTr="00D11D5E">
        <w:trPr>
          <w:trHeight w:val="471"/>
        </w:trPr>
        <w:tc>
          <w:tcPr>
            <w:tcW w:w="3143" w:type="dxa"/>
          </w:tcPr>
          <w:p w:rsidR="00086D80" w:rsidRPr="000B3182" w:rsidRDefault="00086D80" w:rsidP="00D11D5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:rsidR="00086D80" w:rsidRPr="009D7090" w:rsidRDefault="00086D80" w:rsidP="00D11D5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World at War</w:t>
            </w:r>
          </w:p>
        </w:tc>
        <w:tc>
          <w:tcPr>
            <w:tcW w:w="3610" w:type="dxa"/>
          </w:tcPr>
          <w:p w:rsidR="00086D80" w:rsidRPr="009D7090" w:rsidRDefault="00666220" w:rsidP="00D11D5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Survival of the Fittest</w:t>
            </w:r>
            <w:r w:rsidR="00086D80">
              <w:rPr>
                <w:rFonts w:ascii="High Tower Text" w:hAnsi="High Tower Text"/>
                <w:b/>
              </w:rPr>
              <w:t xml:space="preserve"> </w:t>
            </w:r>
          </w:p>
        </w:tc>
        <w:tc>
          <w:tcPr>
            <w:tcW w:w="3611" w:type="dxa"/>
          </w:tcPr>
          <w:p w:rsidR="00086D80" w:rsidRDefault="002C392A" w:rsidP="00D11D5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Rock of Ages </w:t>
            </w:r>
          </w:p>
          <w:p w:rsidR="00086D80" w:rsidRPr="009D7090" w:rsidRDefault="00086D80" w:rsidP="00D11D5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:rsidR="00086D80" w:rsidRPr="009D7090" w:rsidRDefault="00651679" w:rsidP="0065167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Asia</w:t>
            </w:r>
          </w:p>
        </w:tc>
        <w:tc>
          <w:tcPr>
            <w:tcW w:w="3088" w:type="dxa"/>
          </w:tcPr>
          <w:p w:rsidR="00651679" w:rsidRDefault="00651679" w:rsidP="0065167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Dragon’s Den</w:t>
            </w:r>
          </w:p>
          <w:p w:rsidR="00086D80" w:rsidRDefault="00086D80" w:rsidP="00D11D5E">
            <w:pPr>
              <w:jc w:val="center"/>
              <w:rPr>
                <w:rFonts w:ascii="High Tower Text" w:hAnsi="High Tower Text"/>
                <w:b/>
              </w:rPr>
            </w:pPr>
          </w:p>
          <w:p w:rsidR="00086D80" w:rsidRPr="009D7090" w:rsidRDefault="00086D80" w:rsidP="00D11D5E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086D80" w:rsidTr="00D11D5E">
        <w:trPr>
          <w:trHeight w:val="491"/>
        </w:trPr>
        <w:tc>
          <w:tcPr>
            <w:tcW w:w="3143" w:type="dxa"/>
          </w:tcPr>
          <w:p w:rsidR="00086D80" w:rsidRPr="00877DAF" w:rsidRDefault="00086D80" w:rsidP="00D11D5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:rsidR="00086D80" w:rsidRPr="009D7090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:rsidR="00086D80" w:rsidRPr="009D7090" w:rsidRDefault="002C392A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Geography, </w:t>
            </w:r>
            <w:r w:rsidR="00A45A22">
              <w:rPr>
                <w:rFonts w:ascii="High Tower Text" w:hAnsi="High Tower Text"/>
              </w:rPr>
              <w:t>DT</w:t>
            </w:r>
            <w:r w:rsidR="00086D80">
              <w:rPr>
                <w:rFonts w:ascii="High Tower Text" w:hAnsi="High Tower Text"/>
              </w:rPr>
              <w:t xml:space="preserve"> </w:t>
            </w:r>
            <w:r w:rsidR="00666220">
              <w:rPr>
                <w:rFonts w:ascii="High Tower Text" w:hAnsi="High Tower Text"/>
              </w:rPr>
              <w:t>&amp; Science</w:t>
            </w:r>
          </w:p>
        </w:tc>
        <w:tc>
          <w:tcPr>
            <w:tcW w:w="3611" w:type="dxa"/>
          </w:tcPr>
          <w:p w:rsidR="00086D80" w:rsidRPr="009D7090" w:rsidRDefault="002C392A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087" w:type="dxa"/>
          </w:tcPr>
          <w:p w:rsidR="00086D80" w:rsidRPr="009D7090" w:rsidRDefault="00651679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Geography/Eco/Compare to Africa</w:t>
            </w:r>
          </w:p>
        </w:tc>
        <w:tc>
          <w:tcPr>
            <w:tcW w:w="3088" w:type="dxa"/>
          </w:tcPr>
          <w:p w:rsidR="00086D80" w:rsidRPr="009D7090" w:rsidRDefault="00651679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Science/DT/Computing</w:t>
            </w:r>
          </w:p>
        </w:tc>
      </w:tr>
      <w:tr w:rsidR="00086D80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:rsidR="00086D80" w:rsidRPr="00B66FC8" w:rsidRDefault="00086D80" w:rsidP="00D11D5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086D80" w:rsidTr="00D11D5E">
        <w:trPr>
          <w:trHeight w:val="717"/>
        </w:trPr>
        <w:tc>
          <w:tcPr>
            <w:tcW w:w="3143" w:type="dxa"/>
          </w:tcPr>
          <w:p w:rsidR="00086D80" w:rsidRDefault="00086D80" w:rsidP="00D11D5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:rsidR="00086D80" w:rsidRPr="006D42C9" w:rsidRDefault="00086D80" w:rsidP="00EB7CBF">
            <w:pPr>
              <w:rPr>
                <w:rFonts w:ascii="High Tower Text" w:hAnsi="High Tower Text"/>
              </w:rPr>
            </w:pPr>
          </w:p>
        </w:tc>
        <w:tc>
          <w:tcPr>
            <w:tcW w:w="3102" w:type="dxa"/>
          </w:tcPr>
          <w:p w:rsidR="00086D80" w:rsidRPr="006D42C9" w:rsidRDefault="00EB7CBF" w:rsidP="00EB7CBF">
            <w:pPr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610" w:type="dxa"/>
          </w:tcPr>
          <w:p w:rsidR="00086D80" w:rsidRPr="006D42C9" w:rsidRDefault="00666220" w:rsidP="00666220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Evolution</w:t>
            </w:r>
            <w:r w:rsidR="00B45CDF">
              <w:rPr>
                <w:rFonts w:ascii="High Tower Text" w:hAnsi="High Tower Text"/>
              </w:rPr>
              <w:t>/Inheritance</w:t>
            </w:r>
            <w:r>
              <w:rPr>
                <w:rFonts w:ascii="High Tower Text" w:hAnsi="High Tower Text"/>
              </w:rPr>
              <w:t xml:space="preserve"> and Healthy Living</w:t>
            </w:r>
          </w:p>
        </w:tc>
        <w:tc>
          <w:tcPr>
            <w:tcW w:w="3611" w:type="dxa"/>
          </w:tcPr>
          <w:p w:rsidR="00B45CDF" w:rsidRDefault="00B45CDF" w:rsidP="00B45CD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:rsidR="00086D80" w:rsidRPr="006D42C9" w:rsidRDefault="00086D80" w:rsidP="00D11D5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087" w:type="dxa"/>
          </w:tcPr>
          <w:p w:rsidR="00EB7CBF" w:rsidRDefault="00086D80" w:rsidP="00EB7C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</w:t>
            </w:r>
            <w:r w:rsidR="00EB7CBF">
              <w:rPr>
                <w:rFonts w:ascii="High Tower Text" w:hAnsi="High Tower Text"/>
              </w:rPr>
              <w:t>Electricity</w:t>
            </w:r>
          </w:p>
          <w:p w:rsidR="00086D80" w:rsidRPr="006D42C9" w:rsidRDefault="00086D80" w:rsidP="00D11D5E">
            <w:pPr>
              <w:rPr>
                <w:rFonts w:ascii="High Tower Text" w:hAnsi="High Tower Text"/>
              </w:rPr>
            </w:pPr>
          </w:p>
        </w:tc>
        <w:tc>
          <w:tcPr>
            <w:tcW w:w="3088" w:type="dxa"/>
          </w:tcPr>
          <w:p w:rsidR="00EB7CBF" w:rsidRDefault="00EB7CBF" w:rsidP="00EB7C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Light</w:t>
            </w:r>
          </w:p>
          <w:p w:rsidR="00086D80" w:rsidRPr="006D42C9" w:rsidRDefault="00086D80" w:rsidP="00D11D5E">
            <w:pPr>
              <w:rPr>
                <w:rFonts w:ascii="High Tower Text" w:hAnsi="High Tower Text"/>
              </w:rPr>
            </w:pPr>
          </w:p>
        </w:tc>
      </w:tr>
      <w:tr w:rsidR="00086D80" w:rsidTr="00D11D5E">
        <w:trPr>
          <w:trHeight w:val="245"/>
        </w:trPr>
        <w:tc>
          <w:tcPr>
            <w:tcW w:w="3143" w:type="dxa"/>
          </w:tcPr>
          <w:p w:rsidR="00086D80" w:rsidRDefault="00086D80" w:rsidP="00D11D5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:rsidR="00086D80" w:rsidRPr="00A64FA0" w:rsidRDefault="00086D80" w:rsidP="00D11D5E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:rsidR="00086D80" w:rsidRPr="00A64FA0" w:rsidRDefault="00086D80" w:rsidP="00D11D5E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611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088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086D80" w:rsidTr="00D11D5E">
        <w:trPr>
          <w:trHeight w:val="226"/>
        </w:trPr>
        <w:tc>
          <w:tcPr>
            <w:tcW w:w="3143" w:type="dxa"/>
          </w:tcPr>
          <w:p w:rsidR="00086D80" w:rsidRDefault="00086D80" w:rsidP="00D11D5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:rsidR="00086D80" w:rsidRPr="00A64FA0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3610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611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087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8" w:type="dxa"/>
          </w:tcPr>
          <w:p w:rsidR="00086D80" w:rsidRPr="0013235E" w:rsidRDefault="00086D80" w:rsidP="00D11D5E">
            <w:pPr>
              <w:jc w:val="center"/>
              <w:rPr>
                <w:rFonts w:ascii="High Tower Text" w:hAnsi="High Tower Text"/>
              </w:rPr>
            </w:pPr>
          </w:p>
        </w:tc>
      </w:tr>
      <w:tr w:rsidR="00086D80" w:rsidTr="00D11D5E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:rsidR="00086D80" w:rsidRPr="00B66FC8" w:rsidRDefault="00086D80" w:rsidP="00D11D5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086D80" w:rsidTr="00D11D5E">
        <w:trPr>
          <w:trHeight w:val="245"/>
        </w:trPr>
        <w:tc>
          <w:tcPr>
            <w:tcW w:w="3143" w:type="dxa"/>
          </w:tcPr>
          <w:p w:rsidR="00086D80" w:rsidRDefault="00086D80" w:rsidP="00D11D5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6216" w:type="dxa"/>
            <w:gridSpan w:val="3"/>
          </w:tcPr>
          <w:p w:rsidR="00086D80" w:rsidRDefault="00086D80" w:rsidP="00D11D5E">
            <w:pPr>
              <w:rPr>
                <w:rFonts w:ascii="High Tower Text" w:hAnsi="High Tower Text"/>
              </w:rPr>
            </w:pPr>
          </w:p>
        </w:tc>
        <w:tc>
          <w:tcPr>
            <w:tcW w:w="7221" w:type="dxa"/>
            <w:gridSpan w:val="2"/>
          </w:tcPr>
          <w:p w:rsidR="00086D80" w:rsidRPr="0003301A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Culture </w:t>
            </w:r>
          </w:p>
        </w:tc>
        <w:tc>
          <w:tcPr>
            <w:tcW w:w="6175" w:type="dxa"/>
            <w:gridSpan w:val="2"/>
          </w:tcPr>
          <w:p w:rsidR="00086D80" w:rsidRPr="0003301A" w:rsidRDefault="00086D80" w:rsidP="00D11D5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Celebrations (Vaisakhi) </w:t>
            </w:r>
          </w:p>
        </w:tc>
      </w:tr>
      <w:tr w:rsidR="00F133B9" w:rsidTr="002625BC">
        <w:trPr>
          <w:trHeight w:val="245"/>
        </w:trPr>
        <w:tc>
          <w:tcPr>
            <w:tcW w:w="3143" w:type="dxa"/>
          </w:tcPr>
          <w:p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:rsidR="00F133B9" w:rsidRPr="00D074A1" w:rsidRDefault="00F133B9" w:rsidP="00D074A1">
            <w:pPr>
              <w:jc w:val="center"/>
              <w:rPr>
                <w:rFonts w:ascii="High Tower Text" w:hAnsi="High Tower Text"/>
              </w:rPr>
            </w:pPr>
            <w:r w:rsidRPr="00D074A1">
              <w:rPr>
                <w:rFonts w:ascii="High Tower Text" w:hAnsi="High Tower Text"/>
              </w:rPr>
              <w:t>Be Active</w:t>
            </w:r>
          </w:p>
        </w:tc>
        <w:tc>
          <w:tcPr>
            <w:tcW w:w="6175" w:type="dxa"/>
            <w:gridSpan w:val="2"/>
          </w:tcPr>
          <w:p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Chess</w:t>
            </w:r>
          </w:p>
        </w:tc>
      </w:tr>
      <w:tr w:rsidR="00F133B9" w:rsidTr="00F133B9">
        <w:trPr>
          <w:trHeight w:val="245"/>
        </w:trPr>
        <w:tc>
          <w:tcPr>
            <w:tcW w:w="3143" w:type="dxa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610" w:type="dxa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611" w:type="dxa"/>
          </w:tcPr>
          <w:p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7" w:type="dxa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  <w:tc>
          <w:tcPr>
            <w:tcW w:w="3088" w:type="dxa"/>
          </w:tcPr>
          <w:p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Changing adolescent body</w:t>
            </w:r>
          </w:p>
        </w:tc>
      </w:tr>
      <w:tr w:rsidR="00F133B9" w:rsidTr="00D11D5E">
        <w:trPr>
          <w:trHeight w:val="245"/>
        </w:trPr>
        <w:tc>
          <w:tcPr>
            <w:tcW w:w="3143" w:type="dxa"/>
          </w:tcPr>
          <w:p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F133B9" w:rsidTr="00D11D5E">
        <w:trPr>
          <w:trHeight w:val="264"/>
        </w:trPr>
        <w:tc>
          <w:tcPr>
            <w:tcW w:w="22755" w:type="dxa"/>
            <w:gridSpan w:val="8"/>
          </w:tcPr>
          <w:p w:rsidR="00F133B9" w:rsidRPr="007455A6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Race for Life (Link with Emma’s Aim). </w:t>
            </w:r>
          </w:p>
        </w:tc>
      </w:tr>
    </w:tbl>
    <w:p w:rsidR="00086D80" w:rsidRPr="009456F7" w:rsidRDefault="00086D80" w:rsidP="00086D80">
      <w:pPr>
        <w:rPr>
          <w:rFonts w:ascii="High Tower Text" w:hAnsi="High Tower Text"/>
        </w:rPr>
      </w:pPr>
    </w:p>
    <w:p w:rsidR="00086D80" w:rsidRPr="009456F7" w:rsidRDefault="00086D80" w:rsidP="009456F7">
      <w:pPr>
        <w:rPr>
          <w:rFonts w:ascii="High Tower Text" w:hAnsi="High Tower Text"/>
        </w:rPr>
      </w:pPr>
    </w:p>
    <w:sectPr w:rsidR="00086D80" w:rsidRPr="009456F7" w:rsidSect="00121A4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FA" w:rsidRDefault="006B16FA" w:rsidP="009775F2">
      <w:pPr>
        <w:spacing w:after="0" w:line="240" w:lineRule="auto"/>
      </w:pPr>
      <w:r>
        <w:separator/>
      </w:r>
    </w:p>
  </w:endnote>
  <w:endnote w:type="continuationSeparator" w:id="0">
    <w:p w:rsidR="006B16FA" w:rsidRDefault="006B16FA" w:rsidP="009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FA" w:rsidRDefault="006B16FA" w:rsidP="009775F2">
      <w:pPr>
        <w:spacing w:after="0" w:line="240" w:lineRule="auto"/>
      </w:pPr>
      <w:r>
        <w:separator/>
      </w:r>
    </w:p>
  </w:footnote>
  <w:footnote w:type="continuationSeparator" w:id="0">
    <w:p w:rsidR="006B16FA" w:rsidRDefault="006B16FA" w:rsidP="0097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E"/>
    <w:rsid w:val="0005350E"/>
    <w:rsid w:val="000539B1"/>
    <w:rsid w:val="00086D80"/>
    <w:rsid w:val="000D12E6"/>
    <w:rsid w:val="000F4F2F"/>
    <w:rsid w:val="00102A68"/>
    <w:rsid w:val="00121A4E"/>
    <w:rsid w:val="00140E79"/>
    <w:rsid w:val="001E6E99"/>
    <w:rsid w:val="001F20C1"/>
    <w:rsid w:val="001F596B"/>
    <w:rsid w:val="00214E01"/>
    <w:rsid w:val="002152CB"/>
    <w:rsid w:val="00216AF4"/>
    <w:rsid w:val="002C392A"/>
    <w:rsid w:val="003174C9"/>
    <w:rsid w:val="0034471A"/>
    <w:rsid w:val="003A5A9C"/>
    <w:rsid w:val="003C0138"/>
    <w:rsid w:val="003E4B59"/>
    <w:rsid w:val="00420ECB"/>
    <w:rsid w:val="00437C4B"/>
    <w:rsid w:val="00464E99"/>
    <w:rsid w:val="004920C8"/>
    <w:rsid w:val="004E2C84"/>
    <w:rsid w:val="005152CB"/>
    <w:rsid w:val="00585B4E"/>
    <w:rsid w:val="005967C9"/>
    <w:rsid w:val="005F283F"/>
    <w:rsid w:val="00651679"/>
    <w:rsid w:val="006553DC"/>
    <w:rsid w:val="0066178F"/>
    <w:rsid w:val="00666220"/>
    <w:rsid w:val="006B16FA"/>
    <w:rsid w:val="006D1011"/>
    <w:rsid w:val="007455A6"/>
    <w:rsid w:val="007911FE"/>
    <w:rsid w:val="008638BB"/>
    <w:rsid w:val="00886761"/>
    <w:rsid w:val="008C2F35"/>
    <w:rsid w:val="009175AA"/>
    <w:rsid w:val="0092615B"/>
    <w:rsid w:val="009456F7"/>
    <w:rsid w:val="009775F2"/>
    <w:rsid w:val="009B25AD"/>
    <w:rsid w:val="009D444A"/>
    <w:rsid w:val="00A05A34"/>
    <w:rsid w:val="00A07248"/>
    <w:rsid w:val="00A24D76"/>
    <w:rsid w:val="00A45A22"/>
    <w:rsid w:val="00AA2463"/>
    <w:rsid w:val="00AC1F9F"/>
    <w:rsid w:val="00B10091"/>
    <w:rsid w:val="00B45CDF"/>
    <w:rsid w:val="00C0170D"/>
    <w:rsid w:val="00C10359"/>
    <w:rsid w:val="00C622D2"/>
    <w:rsid w:val="00C816C1"/>
    <w:rsid w:val="00CB1D44"/>
    <w:rsid w:val="00D074A1"/>
    <w:rsid w:val="00D91527"/>
    <w:rsid w:val="00EB7CBF"/>
    <w:rsid w:val="00ED6FBA"/>
    <w:rsid w:val="00F133B9"/>
    <w:rsid w:val="00F91CF7"/>
    <w:rsid w:val="00FC3375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D79B"/>
  <w15:chartTrackingRefBased/>
  <w15:docId w15:val="{62EFBB0C-C0F7-495E-B485-611F3E4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E"/>
  </w:style>
  <w:style w:type="table" w:styleId="TableGrid">
    <w:name w:val="Table Grid"/>
    <w:basedOn w:val="TableNormal"/>
    <w:uiPriority w:val="39"/>
    <w:rsid w:val="001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2"/>
  </w:style>
  <w:style w:type="paragraph" w:styleId="BalloonText">
    <w:name w:val="Balloon Text"/>
    <w:basedOn w:val="Normal"/>
    <w:link w:val="BalloonTextChar"/>
    <w:uiPriority w:val="99"/>
    <w:semiHidden/>
    <w:unhideWhenUsed/>
    <w:rsid w:val="00F9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Horrocks</dc:creator>
  <cp:keywords/>
  <dc:description/>
  <cp:lastModifiedBy>Caroline Stewart</cp:lastModifiedBy>
  <cp:revision>4</cp:revision>
  <cp:lastPrinted>2021-06-21T12:43:00Z</cp:lastPrinted>
  <dcterms:created xsi:type="dcterms:W3CDTF">2021-09-17T15:50:00Z</dcterms:created>
  <dcterms:modified xsi:type="dcterms:W3CDTF">2021-10-11T11:45:00Z</dcterms:modified>
</cp:coreProperties>
</file>